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3" w:type="dxa"/>
        <w:tblInd w:w="-2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2768"/>
        <w:gridCol w:w="2918"/>
        <w:gridCol w:w="2917"/>
        <w:gridCol w:w="2917"/>
        <w:gridCol w:w="26"/>
      </w:tblGrid>
      <w:tr w:rsidR="00A472A4" w:rsidRPr="00FD6D7E" w14:paraId="74CF9C97" w14:textId="77777777">
        <w:trPr>
          <w:trHeight w:val="567"/>
        </w:trPr>
        <w:tc>
          <w:tcPr>
            <w:tcW w:w="14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E130" w14:textId="77777777" w:rsidR="00A472A4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EDUCAZIONE CIVICA – TUTTE LE CLASSI</w:t>
            </w:r>
          </w:p>
        </w:tc>
      </w:tr>
      <w:tr w:rsidR="00A472A4" w:rsidRPr="00FD6D7E" w14:paraId="41E7536E" w14:textId="77777777"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48DC" w14:textId="77777777" w:rsidR="00A472A4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Obiettivi oggetto di valutazione del periodo didattico</w:t>
            </w:r>
          </w:p>
        </w:tc>
        <w:tc>
          <w:tcPr>
            <w:tcW w:w="1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1171" w14:textId="77777777" w:rsidR="00A472A4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Definizione dei livelli per obiettivo</w:t>
            </w:r>
          </w:p>
        </w:tc>
        <w:tc>
          <w:tcPr>
            <w:tcW w:w="13" w:type="dxa"/>
          </w:tcPr>
          <w:p w14:paraId="5670D6A5" w14:textId="77777777" w:rsidR="00A472A4" w:rsidRPr="00FD6D7E" w:rsidRDefault="00A472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472A4" w:rsidRPr="00FD6D7E" w14:paraId="037F7720" w14:textId="77777777"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747B" w14:textId="77777777" w:rsidR="00A472A4" w:rsidRPr="00FD6D7E" w:rsidRDefault="00A472A4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8480" w14:textId="77777777" w:rsidR="00A472A4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 via di prima acquisizione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F8F7" w14:textId="77777777" w:rsidR="00A472A4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0D18" w14:textId="77777777" w:rsidR="00A472A4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4B1A" w14:textId="77777777" w:rsidR="00A472A4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Avanzato</w:t>
            </w:r>
          </w:p>
        </w:tc>
        <w:tc>
          <w:tcPr>
            <w:tcW w:w="13" w:type="dxa"/>
          </w:tcPr>
          <w:p w14:paraId="7E8D082C" w14:textId="77777777" w:rsidR="00A472A4" w:rsidRPr="00FD6D7E" w:rsidRDefault="00A472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472A4" w:rsidRPr="00FD6D7E" w14:paraId="520F04E0" w14:textId="77777777">
        <w:trPr>
          <w:trHeight w:val="98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B2E8" w14:textId="77777777" w:rsidR="00A472A4" w:rsidRPr="00FD6D7E" w:rsidRDefault="00DD25AE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1) COSTITUZIONE E CITTADINANZA – Rispettare le regole della vita democratica, i diritti umani e agire responsabilmente in ogni contesto. </w:t>
            </w:r>
          </w:p>
          <w:p w14:paraId="2B215589" w14:textId="77777777" w:rsidR="00A472A4" w:rsidRPr="00FD6D7E" w:rsidRDefault="00A472A4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14:paraId="38DB27C9" w14:textId="77777777" w:rsidR="00A472A4" w:rsidRPr="00FD6D7E" w:rsidRDefault="00DD25AE">
            <w:pPr>
              <w:pStyle w:val="Standard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1.1 Considerare </w:t>
            </w:r>
            <w:proofErr w:type="gramStart"/>
            <w:r w:rsidRPr="00FD6D7E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se</w:t>
            </w:r>
            <w:proofErr w:type="gramEnd"/>
            <w:r w:rsidRPr="00FD6D7E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 stesso/a come persona diversa ma uguale nelle pluralità di appartenenze.</w:t>
            </w:r>
          </w:p>
          <w:p w14:paraId="4A921AA4" w14:textId="77777777" w:rsidR="00A472A4" w:rsidRPr="00FD6D7E" w:rsidRDefault="00DD25AE">
            <w:pPr>
              <w:pStyle w:val="Standard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1.2 Essere consapevoli del valore e delle regole della vita democratica.</w:t>
            </w:r>
          </w:p>
          <w:p w14:paraId="6214F080" w14:textId="77777777" w:rsidR="00A472A4" w:rsidRPr="00FD6D7E" w:rsidRDefault="00DD25AE">
            <w:pPr>
              <w:pStyle w:val="Standard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1.3 Essere cittadini responsabili.</w:t>
            </w:r>
          </w:p>
          <w:p w14:paraId="585B400E" w14:textId="77777777" w:rsidR="00A472A4" w:rsidRPr="00FD6D7E" w:rsidRDefault="00DD25AE">
            <w:pPr>
              <w:tabs>
                <w:tab w:val="decimal" w:pos="0"/>
              </w:tabs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color w:val="000000"/>
                <w:spacing w:val="8"/>
                <w:sz w:val="20"/>
                <w:szCs w:val="20"/>
              </w:rPr>
              <w:t>1.4 Assumere comportamenti responsabili di fronte alle istituzioni, alle leggi e in ogni contesto.</w:t>
            </w:r>
          </w:p>
          <w:p w14:paraId="3FB545F5" w14:textId="77777777" w:rsidR="00A472A4" w:rsidRPr="00FD6D7E" w:rsidRDefault="00DD25AE">
            <w:pPr>
              <w:tabs>
                <w:tab w:val="decimal" w:pos="0"/>
              </w:tabs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color w:val="000000"/>
                <w:spacing w:val="8"/>
                <w:sz w:val="20"/>
                <w:szCs w:val="20"/>
              </w:rPr>
              <w:t>1.5 Esercitare la cittadinanza attiva.</w:t>
            </w:r>
          </w:p>
          <w:p w14:paraId="28499EEC" w14:textId="77777777" w:rsidR="00A472A4" w:rsidRPr="00FD6D7E" w:rsidRDefault="00DD25AE" w:rsidP="00DD25AE">
            <w:pPr>
              <w:pStyle w:val="Standard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1.6 Rispettare le idee e il credo religioso altrui.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9230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F8EF5BA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A75ECEA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90E88BB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DA0187F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1D87A35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8D51453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179A286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25CB796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9FBC537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AC9B302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6E54060" w14:textId="77777777" w:rsidR="00A472A4" w:rsidRPr="00FD6D7E" w:rsidRDefault="00A141F7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sz w:val="20"/>
                <w:szCs w:val="20"/>
              </w:rPr>
              <w:t>R</w:t>
            </w:r>
            <w:r w:rsidR="00DD25AE" w:rsidRPr="00FD6D7E">
              <w:rPr>
                <w:rFonts w:ascii="Bookman Old Style" w:hAnsi="Bookman Old Style" w:cs="Times New Roman"/>
                <w:sz w:val="20"/>
                <w:szCs w:val="20"/>
              </w:rPr>
              <w:t>iconosce ed applica le principali regole di convivenza civile solo su</w:t>
            </w:r>
            <w:r w:rsidR="00544DBB" w:rsidRPr="00FD6D7E">
              <w:rPr>
                <w:rFonts w:ascii="Bookman Old Style" w:hAnsi="Bookman Old Style" w:cs="Times New Roman"/>
                <w:sz w:val="20"/>
                <w:szCs w:val="20"/>
              </w:rPr>
              <w:t xml:space="preserve"> sollecitazione dell’insegnante</w:t>
            </w:r>
          </w:p>
          <w:p w14:paraId="23E364E4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5A23347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A960A54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91702B3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2CF39C2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2E7B22C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DAB3500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0F670EC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956D211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C930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8C42FAC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965AF6E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D07CF8D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B21DBA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F2B49AD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AB65B46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0D855CA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65FD332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535CA1B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B9741D7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4C588FF" w14:textId="77777777" w:rsidR="00A472A4" w:rsidRPr="00FD6D7E" w:rsidRDefault="00A141F7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sz w:val="20"/>
                <w:szCs w:val="20"/>
              </w:rPr>
              <w:t>R</w:t>
            </w:r>
            <w:r w:rsidR="00DD25AE" w:rsidRPr="00FD6D7E">
              <w:rPr>
                <w:rFonts w:ascii="Bookman Old Style" w:hAnsi="Bookman Old Style" w:cs="Times New Roman"/>
                <w:sz w:val="20"/>
                <w:szCs w:val="20"/>
              </w:rPr>
              <w:t>iconosce le principali regole di convivenza civile con qualche sollecit</w:t>
            </w:r>
            <w:r w:rsidR="00544DBB" w:rsidRPr="00FD6D7E">
              <w:rPr>
                <w:rFonts w:ascii="Bookman Old Style" w:hAnsi="Bookman Old Style" w:cs="Times New Roman"/>
                <w:sz w:val="20"/>
                <w:szCs w:val="20"/>
              </w:rPr>
              <w:t>azione da parte dell’insegnante</w:t>
            </w:r>
          </w:p>
          <w:p w14:paraId="79255D16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9711143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1B007BC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925B3AE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66AE1C5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D6407F3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191D6C3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2E8B662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4A98246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ABDF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98947D5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295643B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83331EE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F0F531A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9F3C58A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7EE28B4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69C7EF9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CBFDA6B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72B0B0C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9538C79" w14:textId="77777777" w:rsidR="00A472A4" w:rsidRPr="00FD6D7E" w:rsidRDefault="00A141F7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sz w:val="20"/>
                <w:szCs w:val="20"/>
              </w:rPr>
              <w:t>R</w:t>
            </w:r>
            <w:r w:rsidR="00DD25AE" w:rsidRPr="00FD6D7E">
              <w:rPr>
                <w:rFonts w:ascii="Bookman Old Style" w:hAnsi="Bookman Old Style" w:cs="Times New Roman"/>
                <w:sz w:val="20"/>
                <w:szCs w:val="20"/>
              </w:rPr>
              <w:t xml:space="preserve">iconosce in modo autonomo le </w:t>
            </w:r>
            <w:r w:rsidR="00544DBB" w:rsidRPr="00FD6D7E">
              <w:rPr>
                <w:rFonts w:ascii="Bookman Old Style" w:hAnsi="Bookman Old Style" w:cs="Times New Roman"/>
                <w:sz w:val="20"/>
                <w:szCs w:val="20"/>
              </w:rPr>
              <w:t>principali regole di convivenza</w:t>
            </w:r>
          </w:p>
          <w:p w14:paraId="5540D1E0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2C06900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A88EAB0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1A01292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4F51A18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9F6E742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0128EF7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3037837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727B1B1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8D8B9BA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D59FA19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FDC6FA4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C943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A3CCB48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94F6EFC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7618D9F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482B898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5F08305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6DF54EB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0C9B01C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475FBDC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D4C1106" w14:textId="77777777" w:rsidR="00A472A4" w:rsidRPr="00FD6D7E" w:rsidRDefault="00A141F7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sz w:val="20"/>
                <w:szCs w:val="20"/>
              </w:rPr>
              <w:t>R</w:t>
            </w:r>
            <w:r w:rsidR="00DD25AE" w:rsidRPr="00FD6D7E">
              <w:rPr>
                <w:rFonts w:ascii="Bookman Old Style" w:hAnsi="Bookman Old Style" w:cs="Times New Roman"/>
                <w:sz w:val="20"/>
                <w:szCs w:val="20"/>
              </w:rPr>
              <w:t xml:space="preserve">iconosce in modo autonomo e consapevole le </w:t>
            </w:r>
            <w:r w:rsidR="00544DBB" w:rsidRPr="00FD6D7E">
              <w:rPr>
                <w:rFonts w:ascii="Bookman Old Style" w:hAnsi="Bookman Old Style" w:cs="Times New Roman"/>
                <w:sz w:val="20"/>
                <w:szCs w:val="20"/>
              </w:rPr>
              <w:t>principali regole di convivenza</w:t>
            </w:r>
          </w:p>
          <w:p w14:paraId="0A35CE74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D3DDF41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9AA9368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FE5F1F7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380943B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6C36CE1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234DE95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14BFB14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AEC1F56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F7ADD77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" w:type="dxa"/>
          </w:tcPr>
          <w:p w14:paraId="478EF30D" w14:textId="77777777" w:rsidR="00A472A4" w:rsidRPr="00FD6D7E" w:rsidRDefault="00A472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472A4" w:rsidRPr="00FD6D7E" w14:paraId="7AD13900" w14:textId="77777777"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656" w14:textId="77777777" w:rsidR="00A472A4" w:rsidRPr="00FD6D7E" w:rsidRDefault="00DD25AE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2) SVILUPPO SOSTENIBILE -</w:t>
            </w:r>
          </w:p>
          <w:p w14:paraId="5FA3265D" w14:textId="5572FFD4" w:rsidR="00A472A4" w:rsidRPr="00FD6D7E" w:rsidRDefault="00DD25AE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 xml:space="preserve">Conoscere e assumere comportamenti rispettosi verso l’ambiente, il patrimonio storico-artistico del territorio e utilizzare consapevolmente le risorse promuovendo il risparmio energetico. </w:t>
            </w:r>
          </w:p>
          <w:p w14:paraId="1103B5AC" w14:textId="77777777" w:rsidR="00A472A4" w:rsidRPr="00FD6D7E" w:rsidRDefault="00A472A4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14:paraId="565D52F0" w14:textId="77777777" w:rsidR="00A472A4" w:rsidRPr="00FD6D7E" w:rsidRDefault="00A472A4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14:paraId="554397A7" w14:textId="77777777" w:rsidR="00A472A4" w:rsidRPr="00FD6D7E" w:rsidRDefault="00DD25AE">
            <w:pPr>
              <w:pStyle w:val="Contenutotabella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sz w:val="20"/>
                <w:szCs w:val="20"/>
              </w:rPr>
              <w:t xml:space="preserve">2.1- </w:t>
            </w:r>
            <w:r w:rsidRPr="00FD6D7E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Assumere comportamenti rispettosi nell’utilizzo delle </w:t>
            </w:r>
            <w:r w:rsidRPr="00FD6D7E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lastRenderedPageBreak/>
              <w:t xml:space="preserve">risorse a disposizione come bene comune </w:t>
            </w:r>
          </w:p>
          <w:p w14:paraId="1D1DD309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1C35D34B" w14:textId="77777777" w:rsidR="00A472A4" w:rsidRPr="00FD6D7E" w:rsidRDefault="00DD25AE">
            <w:pPr>
              <w:pStyle w:val="Contenutotabella"/>
              <w:tabs>
                <w:tab w:val="left" w:pos="225"/>
              </w:tabs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2.2 - Mettere in atto comportamenti corretti e responsabili per salvaguardare l’ambiente</w:t>
            </w:r>
          </w:p>
          <w:p w14:paraId="57F7A19C" w14:textId="77777777" w:rsidR="00A472A4" w:rsidRPr="00FD6D7E" w:rsidRDefault="00A472A4">
            <w:pPr>
              <w:pStyle w:val="Contenutotabella"/>
              <w:tabs>
                <w:tab w:val="left" w:pos="225"/>
              </w:tabs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51FFD4CF" w14:textId="77777777" w:rsidR="00A472A4" w:rsidRPr="00FD6D7E" w:rsidRDefault="00DD25AE">
            <w:pPr>
              <w:suppressLineNumbers/>
              <w:jc w:val="both"/>
              <w:rPr>
                <w:rFonts w:ascii="Bookman Old Style" w:hAnsi="Bookman Old Style" w:cs="Times New Roman"/>
                <w:color w:val="000000"/>
                <w:spacing w:val="7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color w:val="000000"/>
                <w:spacing w:val="7"/>
                <w:sz w:val="20"/>
                <w:szCs w:val="20"/>
              </w:rPr>
              <w:t>2.3 - Rispettare il patrimonio culturale del territorio di residenza, italiano e internazionale</w:t>
            </w:r>
          </w:p>
          <w:p w14:paraId="5E93DBB2" w14:textId="77777777" w:rsidR="00A472A4" w:rsidRPr="00FD6D7E" w:rsidRDefault="00A472A4">
            <w:pPr>
              <w:suppressLineNumbers/>
              <w:jc w:val="both"/>
              <w:rPr>
                <w:rFonts w:ascii="Bookman Old Style" w:hAnsi="Bookman Old Style" w:cs="Times New Roman"/>
                <w:color w:val="000000"/>
                <w:spacing w:val="7"/>
                <w:sz w:val="20"/>
                <w:szCs w:val="20"/>
              </w:rPr>
            </w:pPr>
          </w:p>
          <w:p w14:paraId="696014FA" w14:textId="77777777" w:rsidR="00A472A4" w:rsidRPr="00FD6D7E" w:rsidRDefault="00DD25AE">
            <w:pPr>
              <w:suppressLineNumbers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6D7E">
              <w:rPr>
                <w:rStyle w:val="Corpodeltesto29pt"/>
                <w:rFonts w:ascii="Bookman Old Style" w:eastAsia="NSimSun" w:hAnsi="Bookman Old Style" w:cs="Times New Roman"/>
                <w:spacing w:val="7"/>
                <w:sz w:val="20"/>
                <w:szCs w:val="20"/>
                <w:highlight w:val="none"/>
              </w:rPr>
              <w:t>2.4 - Manifestare curiosità verso i diversi aspetti dell’espressione umana (arte, artigianato, musica, ambienti, tradizioni, storia, beni ecc.)</w:t>
            </w:r>
          </w:p>
          <w:p w14:paraId="5EFCC515" w14:textId="77777777" w:rsidR="00DD25AE" w:rsidRPr="00FD6D7E" w:rsidRDefault="00DD25AE">
            <w:pPr>
              <w:suppressLineNumber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2221B0C4" w14:textId="77777777" w:rsidR="00DD25AE" w:rsidRPr="00FD6D7E" w:rsidRDefault="00DD25AE">
            <w:pPr>
              <w:suppressLineNumber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0588" w14:textId="77777777" w:rsidR="00A472A4" w:rsidRPr="00FD6D7E" w:rsidRDefault="00A472A4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3EBD9F8" w14:textId="77777777" w:rsidR="00A472A4" w:rsidRPr="00FD6D7E" w:rsidRDefault="00A472A4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644FF98" w14:textId="77777777" w:rsidR="00A472A4" w:rsidRPr="00FD6D7E" w:rsidRDefault="00A472A4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00E4016" w14:textId="77777777" w:rsidR="00A472A4" w:rsidRPr="00FD6D7E" w:rsidRDefault="00A472A4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DBD6BFA" w14:textId="77777777" w:rsidR="00A472A4" w:rsidRPr="00FD6D7E" w:rsidRDefault="00A472A4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6E42373" w14:textId="77777777" w:rsidR="00A472A4" w:rsidRPr="00FD6D7E" w:rsidRDefault="00A141F7" w:rsidP="00A141F7">
            <w:pPr>
              <w:pStyle w:val="Contenutotabella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sz w:val="20"/>
                <w:szCs w:val="20"/>
              </w:rPr>
              <w:t>V</w:t>
            </w:r>
            <w:r w:rsidR="00DD25AE" w:rsidRPr="00FD6D7E">
              <w:rPr>
                <w:rFonts w:ascii="Bookman Old Style" w:hAnsi="Bookman Old Style" w:cs="Times New Roman"/>
                <w:sz w:val="20"/>
                <w:szCs w:val="20"/>
              </w:rPr>
              <w:t>a guidato ad assumere com</w:t>
            </w:r>
            <w:r w:rsidRPr="00FD6D7E">
              <w:rPr>
                <w:rFonts w:ascii="Bookman Old Style" w:hAnsi="Bookman Old Style" w:cs="Times New Roman"/>
                <w:sz w:val="20"/>
                <w:szCs w:val="20"/>
              </w:rPr>
              <w:t>portamenti corretti in ambienti diversi, al rispetto e alla salvaguarda del territorio.</w:t>
            </w:r>
          </w:p>
          <w:p w14:paraId="7930AD25" w14:textId="77777777" w:rsidR="00A472A4" w:rsidRPr="00FD6D7E" w:rsidRDefault="00DD25AE" w:rsidP="00A141F7">
            <w:pPr>
              <w:pStyle w:val="Contenutotabella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Va sollecitato nel manifestare interesse nei </w:t>
            </w:r>
            <w:r w:rsidRPr="00FD6D7E">
              <w:rPr>
                <w:rFonts w:ascii="Bookman Old Style" w:hAnsi="Bookman Old Style" w:cs="Times New Roman"/>
                <w:bCs/>
                <w:sz w:val="20"/>
                <w:szCs w:val="20"/>
              </w:rPr>
              <w:lastRenderedPageBreak/>
              <w:t>confronti dei diversi</w:t>
            </w:r>
            <w:r w:rsidR="00544DBB" w:rsidRPr="00FD6D7E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aspetti dell’espressione umana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5163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8922100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908D543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4880665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16A12EE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D64FDD1" w14:textId="77777777" w:rsidR="00A472A4" w:rsidRPr="00FD6D7E" w:rsidRDefault="00A141F7" w:rsidP="00A141F7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sz w:val="20"/>
                <w:szCs w:val="20"/>
              </w:rPr>
              <w:t xml:space="preserve">Non sempre assume </w:t>
            </w:r>
            <w:r w:rsidR="00DD25AE" w:rsidRPr="00FD6D7E">
              <w:rPr>
                <w:rFonts w:ascii="Bookman Old Style" w:hAnsi="Bookman Old Style" w:cs="Times New Roman"/>
                <w:sz w:val="20"/>
                <w:szCs w:val="20"/>
              </w:rPr>
              <w:t>comportamenti corretti in ambienti diversi.</w:t>
            </w:r>
            <w:r w:rsidRPr="00FD6D7E">
              <w:rPr>
                <w:rFonts w:ascii="Bookman Old Style" w:hAnsi="Bookman Old Style" w:cs="Times New Roman"/>
                <w:sz w:val="20"/>
                <w:szCs w:val="20"/>
              </w:rPr>
              <w:t xml:space="preserve"> Presenta </w:t>
            </w:r>
            <w:r w:rsidR="00DD25AE" w:rsidRPr="00FD6D7E">
              <w:rPr>
                <w:rFonts w:ascii="Bookman Old Style" w:hAnsi="Bookman Old Style" w:cs="Times New Roman"/>
                <w:bCs/>
                <w:sz w:val="20"/>
                <w:szCs w:val="20"/>
              </w:rPr>
              <w:t>discreta capacità di rispetto e di salvaguardia del</w:t>
            </w:r>
            <w:r w:rsidRPr="00FD6D7E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territorio. Va guidato nell’esprimere</w:t>
            </w:r>
            <w:r w:rsidR="00DD25AE" w:rsidRPr="00FD6D7E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interesse nei confronti dei </w:t>
            </w:r>
            <w:r w:rsidR="00DD25AE" w:rsidRPr="00FD6D7E">
              <w:rPr>
                <w:rFonts w:ascii="Bookman Old Style" w:hAnsi="Bookman Old Style" w:cs="Times New Roman"/>
                <w:bCs/>
                <w:sz w:val="20"/>
                <w:szCs w:val="20"/>
              </w:rPr>
              <w:lastRenderedPageBreak/>
              <w:t>diversi</w:t>
            </w:r>
            <w:r w:rsidR="00544DBB" w:rsidRPr="00FD6D7E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aspetti dell’espressione umana</w:t>
            </w:r>
          </w:p>
          <w:p w14:paraId="166A0E19" w14:textId="77777777" w:rsidR="00A141F7" w:rsidRPr="00FD6D7E" w:rsidRDefault="00A141F7" w:rsidP="00A141F7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062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C34BE7F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487BFE8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6DA25D7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9EA54A3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DBDDF82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8346674" w14:textId="77777777" w:rsidR="00A472A4" w:rsidRPr="00FD6D7E" w:rsidRDefault="00A141F7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sz w:val="20"/>
                <w:szCs w:val="20"/>
              </w:rPr>
              <w:t>A</w:t>
            </w:r>
            <w:r w:rsidR="00DD25AE" w:rsidRPr="00FD6D7E">
              <w:rPr>
                <w:rFonts w:ascii="Bookman Old Style" w:hAnsi="Bookman Old Style" w:cs="Times New Roman"/>
                <w:sz w:val="20"/>
                <w:szCs w:val="20"/>
              </w:rPr>
              <w:t>ssume comportamenti corretti in ambienti diversi.</w:t>
            </w:r>
          </w:p>
          <w:p w14:paraId="4D4B3D04" w14:textId="2A265A9B" w:rsidR="00A472A4" w:rsidRPr="00FD6D7E" w:rsidRDefault="00A141F7" w:rsidP="00A141F7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sz w:val="20"/>
                <w:szCs w:val="20"/>
              </w:rPr>
              <w:t>R</w:t>
            </w:r>
            <w:r w:rsidR="00DD25AE" w:rsidRPr="00FD6D7E">
              <w:rPr>
                <w:rFonts w:ascii="Bookman Old Style" w:hAnsi="Bookman Old Style" w:cs="Times New Roman"/>
                <w:bCs/>
                <w:sz w:val="20"/>
                <w:szCs w:val="20"/>
              </w:rPr>
              <w:t>ispetta il territorio e manifesta interesse nei confronti dei diversi</w:t>
            </w:r>
            <w:r w:rsidR="00544DBB" w:rsidRPr="00FD6D7E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aspetti dell’espressione umana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AA3A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F3F62DD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BE26C7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CE28F90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AB7E033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B20FDFD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BBC973F" w14:textId="1C6EAA94" w:rsidR="00A472A4" w:rsidRPr="00FD6D7E" w:rsidRDefault="00DD25AE" w:rsidP="00A141F7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sz w:val="20"/>
                <w:szCs w:val="20"/>
              </w:rPr>
              <w:t>Assume in modo consapevole ed autonomo comportamenti corretti in ambienti diversi. R</w:t>
            </w:r>
            <w:r w:rsidRPr="00FD6D7E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ispetta il territorio anche con azioni personali e manifesta interesse spontaneo nei confronti dei </w:t>
            </w:r>
            <w:r w:rsidRPr="00FD6D7E">
              <w:rPr>
                <w:rFonts w:ascii="Bookman Old Style" w:hAnsi="Bookman Old Style" w:cs="Times New Roman"/>
                <w:bCs/>
                <w:sz w:val="20"/>
                <w:szCs w:val="20"/>
              </w:rPr>
              <w:lastRenderedPageBreak/>
              <w:t>diversi</w:t>
            </w:r>
            <w:r w:rsidR="00544DBB" w:rsidRPr="00FD6D7E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aspetti dell’espressione umana</w:t>
            </w:r>
          </w:p>
        </w:tc>
        <w:tc>
          <w:tcPr>
            <w:tcW w:w="13" w:type="dxa"/>
          </w:tcPr>
          <w:p w14:paraId="7D031889" w14:textId="77777777" w:rsidR="00A472A4" w:rsidRPr="00FD6D7E" w:rsidRDefault="00A472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472A4" w:rsidRPr="00FD6D7E" w14:paraId="57363533" w14:textId="77777777"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B14E" w14:textId="77777777" w:rsidR="00A472A4" w:rsidRPr="00FD6D7E" w:rsidRDefault="00A472A4">
            <w:pPr>
              <w:suppressLineNumber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E45D" w14:textId="77777777" w:rsidR="00A472A4" w:rsidRPr="00FD6D7E" w:rsidRDefault="00A472A4">
            <w:pPr>
              <w:pStyle w:val="Contenutotabella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9442" w14:textId="77777777" w:rsidR="00A472A4" w:rsidRPr="00FD6D7E" w:rsidRDefault="00A472A4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84F6" w14:textId="77777777" w:rsidR="00A472A4" w:rsidRPr="00FD6D7E" w:rsidRDefault="00A472A4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BB2B" w14:textId="77777777" w:rsidR="00A472A4" w:rsidRPr="00FD6D7E" w:rsidRDefault="00A472A4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" w:type="dxa"/>
          </w:tcPr>
          <w:p w14:paraId="377D2661" w14:textId="77777777" w:rsidR="00A472A4" w:rsidRPr="00FD6D7E" w:rsidRDefault="00A472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472A4" w:rsidRPr="00FD6D7E" w14:paraId="52968EC8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6D3" w14:textId="77777777" w:rsidR="00A472A4" w:rsidRPr="00FD6D7E" w:rsidRDefault="00DD25AE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3)CITTADINANZA DIGITALE -</w:t>
            </w:r>
          </w:p>
          <w:p w14:paraId="04A99991" w14:textId="77777777" w:rsidR="00A472A4" w:rsidRPr="00FD6D7E" w:rsidRDefault="00DD25AE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 xml:space="preserve">Conoscere le norme comportamentali da osservare nell'ambito delle </w:t>
            </w:r>
            <w:r w:rsidR="00544DBB" w:rsidRPr="00FD6D7E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 xml:space="preserve">tecnologie digitali in modo da </w:t>
            </w:r>
            <w:r w:rsidRPr="00FD6D7E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 xml:space="preserve">utilizzarle responsabilmente. </w:t>
            </w:r>
          </w:p>
          <w:p w14:paraId="79750C24" w14:textId="77777777" w:rsidR="00A472A4" w:rsidRPr="00FD6D7E" w:rsidRDefault="00A472A4">
            <w:pPr>
              <w:pStyle w:val="Standard"/>
              <w:jc w:val="both"/>
              <w:rPr>
                <w:rStyle w:val="Corpodeltesto29pt"/>
                <w:rFonts w:ascii="Bookman Old Style" w:hAnsi="Bookman Old Style" w:cs="Times New Roman"/>
                <w:b/>
                <w:bCs/>
                <w:sz w:val="20"/>
                <w:szCs w:val="20"/>
                <w:highlight w:val="none"/>
              </w:rPr>
            </w:pPr>
          </w:p>
          <w:p w14:paraId="1A5FB153" w14:textId="77777777" w:rsidR="00A472A4" w:rsidRPr="00FD6D7E" w:rsidRDefault="00DD25AE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Style w:val="Corpodeltesto29pt"/>
                <w:rFonts w:ascii="Bookman Old Style" w:eastAsia="NSimSun" w:hAnsi="Bookman Old Style" w:cs="Times New Roman"/>
                <w:spacing w:val="7"/>
                <w:kern w:val="0"/>
                <w:sz w:val="20"/>
                <w:szCs w:val="20"/>
                <w:highlight w:val="none"/>
                <w:lang w:eastAsia="zh-CN" w:bidi="hi-IN"/>
              </w:rPr>
              <w:t>3.1 - Saper utilizzare con dimestichezza e spirito critico le tecnologie d</w:t>
            </w:r>
            <w:r w:rsidR="00544DBB" w:rsidRPr="00FD6D7E">
              <w:rPr>
                <w:rStyle w:val="Corpodeltesto29pt"/>
                <w:rFonts w:ascii="Bookman Old Style" w:eastAsia="NSimSun" w:hAnsi="Bookman Old Style" w:cs="Times New Roman"/>
                <w:spacing w:val="7"/>
                <w:kern w:val="0"/>
                <w:sz w:val="20"/>
                <w:szCs w:val="20"/>
                <w:highlight w:val="none"/>
                <w:lang w:eastAsia="zh-CN" w:bidi="hi-IN"/>
              </w:rPr>
              <w:t xml:space="preserve">ella società dell’informazione </w:t>
            </w:r>
            <w:r w:rsidRPr="00FD6D7E">
              <w:rPr>
                <w:rStyle w:val="Corpodeltesto29pt"/>
                <w:rFonts w:ascii="Bookman Old Style" w:eastAsia="NSimSun" w:hAnsi="Bookman Old Style" w:cs="Times New Roman"/>
                <w:spacing w:val="7"/>
                <w:kern w:val="0"/>
                <w:sz w:val="20"/>
                <w:szCs w:val="20"/>
                <w:highlight w:val="none"/>
                <w:lang w:eastAsia="zh-CN" w:bidi="hi-IN"/>
              </w:rPr>
              <w:t>per il lavoro, il tempo libero e la comunicazione.</w:t>
            </w:r>
          </w:p>
          <w:p w14:paraId="64227486" w14:textId="77777777" w:rsidR="00A472A4" w:rsidRPr="00FD6D7E" w:rsidRDefault="00A472A4">
            <w:pPr>
              <w:pStyle w:val="Standard"/>
              <w:jc w:val="both"/>
              <w:rPr>
                <w:rStyle w:val="Corpodeltesto29pt"/>
                <w:rFonts w:ascii="Bookman Old Style" w:hAnsi="Bookman Old Style" w:cs="Times New Roman"/>
                <w:b/>
                <w:bCs/>
                <w:sz w:val="20"/>
                <w:szCs w:val="20"/>
                <w:highlight w:val="none"/>
              </w:rPr>
            </w:pPr>
          </w:p>
          <w:p w14:paraId="18DD1B70" w14:textId="4A412F00" w:rsidR="00A472A4" w:rsidRPr="00FD6D7E" w:rsidRDefault="00DD25AE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D6D7E">
              <w:rPr>
                <w:rStyle w:val="Corpodeltesto29pt"/>
                <w:rFonts w:ascii="Bookman Old Style" w:eastAsia="NSimSun" w:hAnsi="Bookman Old Style" w:cs="Times New Roman"/>
                <w:spacing w:val="7"/>
                <w:kern w:val="0"/>
                <w:sz w:val="20"/>
                <w:szCs w:val="20"/>
                <w:highlight w:val="none"/>
                <w:lang w:eastAsia="zh-CN" w:bidi="hi-IN"/>
              </w:rPr>
              <w:t>3.2 - Essere consapevoli dei pericoli di internet e responsabili nella navigazione in rete e nell’utilizzo della tecnologia in genere.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A98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b/>
                <w:bCs/>
                <w:color w:val="auto"/>
                <w:sz w:val="20"/>
                <w:szCs w:val="20"/>
              </w:rPr>
            </w:pPr>
          </w:p>
          <w:p w14:paraId="3F0A814A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b/>
                <w:bCs/>
                <w:color w:val="auto"/>
                <w:sz w:val="20"/>
                <w:szCs w:val="20"/>
              </w:rPr>
            </w:pPr>
          </w:p>
          <w:p w14:paraId="110EC855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b/>
                <w:bCs/>
                <w:color w:val="auto"/>
                <w:sz w:val="20"/>
                <w:szCs w:val="20"/>
              </w:rPr>
            </w:pPr>
          </w:p>
          <w:p w14:paraId="7F280D30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b/>
                <w:bCs/>
                <w:color w:val="auto"/>
                <w:sz w:val="20"/>
                <w:szCs w:val="20"/>
              </w:rPr>
            </w:pPr>
          </w:p>
          <w:p w14:paraId="3E8EE000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b/>
                <w:bCs/>
                <w:color w:val="auto"/>
                <w:sz w:val="20"/>
                <w:szCs w:val="20"/>
              </w:rPr>
            </w:pPr>
          </w:p>
          <w:p w14:paraId="0A3439B1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b/>
                <w:bCs/>
                <w:color w:val="auto"/>
                <w:sz w:val="20"/>
                <w:szCs w:val="20"/>
              </w:rPr>
            </w:pPr>
          </w:p>
          <w:p w14:paraId="1095FF0A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b/>
                <w:bCs/>
                <w:color w:val="auto"/>
                <w:sz w:val="20"/>
                <w:szCs w:val="20"/>
              </w:rPr>
            </w:pPr>
          </w:p>
          <w:p w14:paraId="6565DDE6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b/>
                <w:bCs/>
                <w:color w:val="auto"/>
                <w:sz w:val="20"/>
                <w:szCs w:val="20"/>
              </w:rPr>
            </w:pPr>
          </w:p>
          <w:p w14:paraId="0FFEB466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b/>
                <w:bCs/>
                <w:color w:val="auto"/>
                <w:sz w:val="20"/>
                <w:szCs w:val="20"/>
              </w:rPr>
            </w:pPr>
          </w:p>
          <w:p w14:paraId="395B597D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b/>
                <w:bCs/>
                <w:color w:val="auto"/>
                <w:sz w:val="20"/>
                <w:szCs w:val="20"/>
              </w:rPr>
            </w:pPr>
          </w:p>
          <w:p w14:paraId="0084DF3D" w14:textId="77777777" w:rsidR="00DD25AE" w:rsidRPr="00FD6D7E" w:rsidRDefault="00DD25AE" w:rsidP="00DD25AE">
            <w:pPr>
              <w:pStyle w:val="Contenutotabella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>Va guidato all’uso delle tecnologie, non riuscendo a comprendere i peric</w:t>
            </w:r>
            <w:r w:rsidR="00544DBB" w:rsidRPr="00FD6D7E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>oli legati all’uso delle stesse</w:t>
            </w:r>
          </w:p>
          <w:p w14:paraId="0474DDF0" w14:textId="77777777" w:rsidR="00DD25AE" w:rsidRPr="00FD6D7E" w:rsidRDefault="00DD25AE" w:rsidP="00DD25AE">
            <w:pPr>
              <w:pStyle w:val="Contenutotabella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1272EB33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CC8A" w14:textId="77777777" w:rsidR="00A472A4" w:rsidRPr="00FD6D7E" w:rsidRDefault="00A472A4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2274AFDE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718BAC9D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166A027E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7BEE4E32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003ADDBD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6D593BA7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13526504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5AFA092B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453E91BC" w14:textId="77777777" w:rsidR="00DD25AE" w:rsidRPr="00FD6D7E" w:rsidRDefault="00DD25AE" w:rsidP="00DD25AE">
            <w:pPr>
              <w:pStyle w:val="Contenutotabella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>Si avvia all’uso consapevole delle nuove tecnologie e alla comprensione dei peric</w:t>
            </w:r>
            <w:r w:rsidR="00544DBB" w:rsidRPr="00FD6D7E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>oli legati all’uso delle stesse</w:t>
            </w:r>
          </w:p>
          <w:p w14:paraId="0C69AE58" w14:textId="77777777" w:rsidR="00DD25AE" w:rsidRPr="00FD6D7E" w:rsidRDefault="00DD25AE" w:rsidP="00DD25AE">
            <w:pPr>
              <w:pStyle w:val="Contenutotabella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1FAA" w14:textId="77777777" w:rsidR="00A472A4" w:rsidRPr="00FD6D7E" w:rsidRDefault="00A472A4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6295915A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1EF6064F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5F5CCBA8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05FDC666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73B0ECC7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65787132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589B8260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60E57656" w14:textId="77777777" w:rsidR="00DD25AE" w:rsidRPr="00FD6D7E" w:rsidRDefault="00DD25AE" w:rsidP="00DD25AE">
            <w:pPr>
              <w:pStyle w:val="Contenutotabella"/>
              <w:rPr>
                <w:rFonts w:ascii="Bookman Old Style" w:hAnsi="Bookman Old Style" w:cs="Times New Roman"/>
                <w:strike/>
                <w:color w:val="auto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>Utilizza in modo consapevole le nuove tecnologie anche se, non sempre, riesce a comprendere appie</w:t>
            </w:r>
            <w:r w:rsidR="00544DBB" w:rsidRPr="00FD6D7E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>no la pericolosità delle stesse</w:t>
            </w:r>
          </w:p>
          <w:p w14:paraId="5DF9BCCC" w14:textId="77777777" w:rsidR="00DD25AE" w:rsidRPr="00FD6D7E" w:rsidRDefault="00DD25AE">
            <w:pPr>
              <w:pStyle w:val="Contenutotabella"/>
              <w:jc w:val="center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CC1A" w14:textId="77777777" w:rsidR="00A472A4" w:rsidRPr="00FD6D7E" w:rsidRDefault="00A472A4">
            <w:pPr>
              <w:pStyle w:val="Contenutotabella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5BBEF429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47A9A641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525BF1E4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2C5B8F59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4F9702CD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6F535886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6B77F5A7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  <w:p w14:paraId="7417F3F0" w14:textId="77777777" w:rsidR="00DD25AE" w:rsidRPr="00FD6D7E" w:rsidRDefault="00DD25AE" w:rsidP="00DD25AE">
            <w:pPr>
              <w:pStyle w:val="Contenutotabella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D6D7E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>Utilizza in modo consapevole le nuove tecnologie e riesce a compr</w:t>
            </w:r>
            <w:r w:rsidR="00544DBB" w:rsidRPr="00FD6D7E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>enderne appieno la pericolosità</w:t>
            </w:r>
          </w:p>
          <w:p w14:paraId="55F62A28" w14:textId="77777777" w:rsidR="00DD25AE" w:rsidRPr="00FD6D7E" w:rsidRDefault="00DD25AE">
            <w:pPr>
              <w:pStyle w:val="Contenutotabella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</w:p>
        </w:tc>
        <w:tc>
          <w:tcPr>
            <w:tcW w:w="13" w:type="dxa"/>
          </w:tcPr>
          <w:p w14:paraId="5FBC36FE" w14:textId="77777777" w:rsidR="00A472A4" w:rsidRPr="00FD6D7E" w:rsidRDefault="00A472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4F066B2" w14:textId="77777777" w:rsidR="00A472A4" w:rsidRPr="00FD6D7E" w:rsidRDefault="00A472A4">
      <w:pPr>
        <w:rPr>
          <w:rFonts w:ascii="Bookman Old Style" w:hAnsi="Bookman Old Style" w:cs="Times New Roman"/>
          <w:sz w:val="20"/>
          <w:szCs w:val="20"/>
        </w:rPr>
      </w:pPr>
    </w:p>
    <w:sectPr w:rsidR="00A472A4" w:rsidRPr="00FD6D7E">
      <w:pgSz w:w="16838" w:h="11906" w:orient="landscape"/>
      <w:pgMar w:top="1134" w:right="141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6B7"/>
    <w:multiLevelType w:val="multilevel"/>
    <w:tmpl w:val="59EC184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A4"/>
    <w:rsid w:val="005363E6"/>
    <w:rsid w:val="00544DBB"/>
    <w:rsid w:val="00A141F7"/>
    <w:rsid w:val="00A472A4"/>
    <w:rsid w:val="00DD25AE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6E5D"/>
  <w15:docId w15:val="{C6D25BE6-CC80-4B84-8CC7-5F9AC148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87A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166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66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166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166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166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166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166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166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16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AA166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AA166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AA1666"/>
    <w:rPr>
      <w:rFonts w:asciiTheme="majorHAnsi" w:eastAsiaTheme="majorEastAsia" w:hAnsiTheme="majorHAnsi" w:cs="Mangal"/>
      <w:color w:val="272727" w:themeColor="text1" w:themeTint="D8"/>
      <w:kern w:val="2"/>
      <w:sz w:val="21"/>
      <w:szCs w:val="19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272727" w:themeColor="text1" w:themeTint="D8"/>
      <w:kern w:val="2"/>
      <w:sz w:val="21"/>
      <w:szCs w:val="19"/>
      <w:lang w:eastAsia="zh-CN" w:bidi="hi-IN"/>
    </w:rPr>
  </w:style>
  <w:style w:type="character" w:customStyle="1" w:styleId="Corpodeltesto29pt">
    <w:name w:val="Corpo del testo (2) + 9 pt"/>
    <w:basedOn w:val="Carpredefinitoparagrafo"/>
    <w:qFormat/>
    <w:rsid w:val="00C85A9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it-IT" w:eastAsia="it-IT" w:bidi="it-IT"/>
    </w:rPr>
  </w:style>
  <w:style w:type="character" w:customStyle="1" w:styleId="Punti">
    <w:name w:val="Punti"/>
    <w:qFormat/>
    <w:rsid w:val="00252A3B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tandard">
    <w:name w:val="Standard"/>
    <w:qFormat/>
    <w:rsid w:val="001B687A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C85A90"/>
    <w:pPr>
      <w:suppressLineNumbers/>
      <w:textAlignment w:val="auto"/>
    </w:pPr>
    <w:rPr>
      <w:color w:val="00000A"/>
      <w:kern w:val="0"/>
    </w:rPr>
  </w:style>
  <w:style w:type="paragraph" w:styleId="Paragrafoelenco">
    <w:name w:val="List Paragraph"/>
    <w:basedOn w:val="Normale"/>
    <w:qFormat/>
    <w:rsid w:val="004E6B35"/>
    <w:pPr>
      <w:widowControl w:val="0"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kern w:val="0"/>
      <w:lang w:eastAsia="it-IT" w:bidi="it-IT"/>
    </w:rPr>
  </w:style>
  <w:style w:type="paragraph" w:customStyle="1" w:styleId="Testopreformattato">
    <w:name w:val="Testo preformattato"/>
    <w:basedOn w:val="Normale"/>
    <w:qFormat/>
    <w:rsid w:val="004E6B35"/>
    <w:pPr>
      <w:textAlignment w:val="auto"/>
    </w:pPr>
    <w:rPr>
      <w:rFonts w:ascii="Liberation Mono" w:hAnsi="Liberation Mono" w:cs="Liberation Mono"/>
      <w:color w:val="00000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manfroi</dc:creator>
  <dc:description/>
  <cp:lastModifiedBy>HP</cp:lastModifiedBy>
  <cp:revision>3</cp:revision>
  <dcterms:created xsi:type="dcterms:W3CDTF">2021-02-03T10:30:00Z</dcterms:created>
  <dcterms:modified xsi:type="dcterms:W3CDTF">2021-02-03T10:31:00Z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