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tbl>
      <w:tblPr>
        <w:tblW w:w="15000" w:type="dxa"/>
        <w:jc w:val="start"/>
        <w:tblInd w:w="-431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3000"/>
        <w:gridCol w:w="3000"/>
        <w:gridCol w:w="9000"/>
      </w:tblGrid>
      <w:tr>
        <w:trPr>
          <w:trHeight w:val="131" w:hRule="atLeast"/>
        </w:trPr>
        <w:tc>
          <w:tcPr>
            <w:tcW w:w="3000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MATEMATICA</w:t>
            </w:r>
          </w:p>
        </w:tc>
        <w:tc>
          <w:tcPr>
            <w:tcW w:w="300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>Giudizio sintetico</w:t>
            </w:r>
          </w:p>
        </w:tc>
        <w:tc>
          <w:tcPr>
            <w:tcW w:w="900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Descrizione del giudizio</w:t>
            </w:r>
          </w:p>
        </w:tc>
      </w:tr>
      <w:tr>
        <w:trPr>
          <w:trHeight w:val="2695" w:hRule="atLeast"/>
        </w:trPr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/>
            </w:pPr>
            <w:r>
              <w:rPr/>
            </w:r>
          </w:p>
        </w:tc>
        <w:tc>
          <w:tcPr>
            <w:tcW w:w="30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  <w:t>OTTIMO</w:t>
            </w:r>
          </w:p>
        </w:tc>
        <w:tc>
          <w:tcPr>
            <w:tcW w:w="90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 xml:space="preserve">L’alunno/a svolge le attività di matematica con autonomia e consapevolezza affrontando e anche situazioni complesse e non proposte in precedenza. </w:t>
            </w:r>
          </w:p>
          <w:p>
            <w:pPr>
              <w:pStyle w:val="Normal"/>
              <w:bidi w:val="0"/>
              <w:jc w:val="start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  <w:p>
            <w:pPr>
              <w:pStyle w:val="Normal"/>
              <w:bidi w:val="0"/>
              <w:jc w:val="start"/>
              <w:rPr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U</w:t>
            </w:r>
            <w:r>
              <w:rPr>
                <w:color w:val="000000"/>
                <w:shd w:fill="auto" w:val="clear"/>
              </w:rPr>
              <w:t>t</w:t>
            </w:r>
            <w:r>
              <w:rPr>
                <w:color w:val="000000"/>
                <w:shd w:fill="auto" w:val="clear"/>
              </w:rPr>
              <w:t xml:space="preserve">ilizza e rielabora le conoscenze  acquisite, le tecniche, le abilità e le competenze proprie della disciplina per svolgere con continuità compiti, anche difficili, in modo  personale. </w:t>
            </w:r>
          </w:p>
          <w:p>
            <w:pPr>
              <w:pStyle w:val="Normal"/>
              <w:bidi w:val="0"/>
              <w:jc w:val="start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  <w:p>
            <w:pPr>
              <w:pStyle w:val="Normal"/>
              <w:bidi w:val="0"/>
              <w:jc w:val="start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In relazione all’età, u</w:t>
            </w:r>
            <w:r>
              <w:rPr>
                <w:color w:val="000000"/>
                <w:shd w:fill="auto" w:val="clear"/>
              </w:rPr>
              <w:t>s</w:t>
            </w:r>
            <w:r>
              <w:rPr>
                <w:color w:val="000000"/>
                <w:shd w:fill="auto" w:val="clear"/>
              </w:rPr>
              <w:t>a in modo appropriato il linguaggio logico-matematico, dimostrando di saper collegare concetti e procedure in maniera chiara e coerente.</w:t>
            </w:r>
          </w:p>
        </w:tc>
      </w:tr>
      <w:tr>
        <w:trPr/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/>
            </w:pPr>
            <w:r>
              <w:rPr/>
            </w:r>
          </w:p>
        </w:tc>
        <w:tc>
          <w:tcPr>
            <w:tcW w:w="30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  <w:t xml:space="preserve">DISTINTO </w:t>
            </w:r>
          </w:p>
        </w:tc>
        <w:tc>
          <w:tcPr>
            <w:tcW w:w="90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L’alunno/a svolge le attività di matematica con autonomia e consapevolezza affronta</w:t>
            </w:r>
            <w:r>
              <w:rPr>
                <w:color w:val="000000"/>
                <w:shd w:fill="auto" w:val="clear"/>
              </w:rPr>
              <w:t>ndo</w:t>
            </w:r>
            <w:r>
              <w:rPr>
                <w:color w:val="000000"/>
                <w:shd w:fill="auto" w:val="clear"/>
              </w:rPr>
              <w:t xml:space="preserve"> anche situazioni complesse e non proposte in precedenza.  </w:t>
            </w:r>
          </w:p>
          <w:p>
            <w:pPr>
              <w:pStyle w:val="Normal"/>
              <w:bidi w:val="0"/>
              <w:jc w:val="start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  <w:p>
            <w:pPr>
              <w:pStyle w:val="Normal"/>
              <w:bidi w:val="0"/>
              <w:jc w:val="start"/>
              <w:rPr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U</w:t>
            </w:r>
            <w:r>
              <w:rPr>
                <w:color w:val="000000"/>
                <w:shd w:fill="auto" w:val="clear"/>
              </w:rPr>
              <w:t>tilizza e rielabora le conoscenze acquisite, le tecniche, le abilità e le competenze proprie della disciplina per svolgere con continuità i compiti assegnati.</w:t>
            </w:r>
          </w:p>
          <w:p>
            <w:pPr>
              <w:pStyle w:val="Normal"/>
              <w:bidi w:val="0"/>
              <w:jc w:val="start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  <w:p>
            <w:pPr>
              <w:pStyle w:val="Normal"/>
              <w:bidi w:val="0"/>
              <w:jc w:val="start"/>
              <w:rPr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In relazione all’età u</w:t>
            </w:r>
            <w:r>
              <w:rPr>
                <w:color w:val="000000"/>
                <w:shd w:fill="auto" w:val="clear"/>
              </w:rPr>
              <w:t>sa</w:t>
            </w:r>
            <w:r>
              <w:rPr>
                <w:color w:val="000000"/>
                <w:shd w:fill="auto" w:val="clear"/>
              </w:rPr>
              <w:t xml:space="preserve"> correttamente il linguaggio logico-matematico, dimostrando di saper collegare concetti e procedure in maniera chiara e coerente. </w:t>
            </w:r>
          </w:p>
        </w:tc>
      </w:tr>
      <w:tr>
        <w:trPr>
          <w:trHeight w:val="2187" w:hRule="atLeast"/>
        </w:trPr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/>
            </w:pPr>
            <w:r>
              <w:rPr/>
            </w:r>
          </w:p>
        </w:tc>
        <w:tc>
          <w:tcPr>
            <w:tcW w:w="30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  <w:t>BUONO</w:t>
            </w:r>
          </w:p>
        </w:tc>
        <w:tc>
          <w:tcPr>
            <w:tcW w:w="90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 xml:space="preserve">L’alunno/a svolge e porta a termine le attività di matematica con autonomia e consapevolezza. </w:t>
            </w:r>
          </w:p>
          <w:p>
            <w:pPr>
              <w:pStyle w:val="Normal"/>
              <w:bidi w:val="0"/>
              <w:jc w:val="start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  <w:p>
            <w:pPr>
              <w:pStyle w:val="Normal"/>
              <w:bidi w:val="0"/>
              <w:jc w:val="start"/>
              <w:rPr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U</w:t>
            </w:r>
            <w:r>
              <w:rPr>
                <w:color w:val="000000"/>
                <w:shd w:fill="auto" w:val="clear"/>
              </w:rPr>
              <w:t xml:space="preserve">tilizza le tecniche, le conoscenze acquisite e le abilità per svolgere con continuità compiti noti. </w:t>
            </w:r>
          </w:p>
          <w:p>
            <w:pPr>
              <w:pStyle w:val="Normal"/>
              <w:bidi w:val="0"/>
              <w:jc w:val="start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  <w:p>
            <w:pPr>
              <w:pStyle w:val="Normal"/>
              <w:bidi w:val="0"/>
              <w:jc w:val="start"/>
              <w:rPr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In relazione all’età conosce il linguaggio logico-matematico e generalmente lo u</w:t>
            </w:r>
            <w:r>
              <w:rPr>
                <w:color w:val="000000"/>
                <w:shd w:fill="auto" w:val="clear"/>
              </w:rPr>
              <w:t>sa</w:t>
            </w:r>
            <w:r>
              <w:rPr>
                <w:color w:val="000000"/>
                <w:shd w:fill="auto" w:val="clear"/>
              </w:rPr>
              <w:t xml:space="preserve"> in modo corretto. </w:t>
            </w:r>
          </w:p>
        </w:tc>
      </w:tr>
      <w:tr>
        <w:trPr/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  <w:t>DISCRETO</w:t>
            </w:r>
          </w:p>
        </w:tc>
        <w:tc>
          <w:tcPr>
            <w:tcW w:w="900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>
                <w:rStyle w:val="Strong"/>
                <w:b w:val="false"/>
                <w:bCs w:val="false"/>
                <w:color w:val="000000"/>
                <w:shd w:fill="auto" w:val="clear"/>
              </w:rPr>
              <w:t>L’alunno/a svolge e porta a termine le attività di matematica con parziale autonomia.</w:t>
            </w:r>
          </w:p>
          <w:p>
            <w:pPr>
              <w:pStyle w:val="Normal"/>
              <w:bidi w:val="0"/>
              <w:jc w:val="start"/>
              <w:rPr>
                <w:b w:val="false"/>
                <w:bCs w:val="false"/>
                <w:color w:val="auto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hd w:fill="auto" w:val="clear"/>
              </w:rPr>
            </w:r>
          </w:p>
          <w:p>
            <w:pPr>
              <w:pStyle w:val="Normal"/>
              <w:bidi w:val="0"/>
              <w:jc w:val="start"/>
              <w:rPr/>
            </w:pPr>
            <w:r>
              <w:rPr>
                <w:rStyle w:val="Strong"/>
                <w:b w:val="false"/>
                <w:bCs w:val="false"/>
                <w:color w:val="000000"/>
                <w:shd w:fill="auto" w:val="clear"/>
              </w:rPr>
              <w:t xml:space="preserve">È in grado di utilizzare alcune tecniche, conoscenze e abilità acquisite per svolgere compiti noti. </w:t>
            </w:r>
          </w:p>
          <w:p>
            <w:pPr>
              <w:pStyle w:val="Normal"/>
              <w:bidi w:val="0"/>
              <w:jc w:val="start"/>
              <w:rPr>
                <w:b w:val="false"/>
                <w:bCs w:val="false"/>
                <w:color w:val="auto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hd w:fill="auto" w:val="clear"/>
              </w:rPr>
            </w:r>
          </w:p>
          <w:p>
            <w:pPr>
              <w:pStyle w:val="Normal"/>
              <w:bidi w:val="0"/>
              <w:jc w:val="start"/>
              <w:rPr/>
            </w:pPr>
            <w:r>
              <w:rPr>
                <w:rStyle w:val="Strong"/>
                <w:b w:val="false"/>
                <w:bCs w:val="false"/>
                <w:color w:val="000000"/>
                <w:shd w:fill="auto" w:val="clear"/>
              </w:rPr>
              <w:t>In relazione all’età conosce il linguaggio logico-</w:t>
            </w:r>
            <w:r>
              <w:rPr>
                <w:rStyle w:val="Strong"/>
                <w:b w:val="false"/>
                <w:bCs w:val="false"/>
                <w:color w:val="000000"/>
                <w:shd w:fill="auto" w:val="clear"/>
              </w:rPr>
              <w:t>matematico  collegando concetti e procedure in maniera parzialmente adeguata.</w:t>
            </w:r>
          </w:p>
        </w:tc>
      </w:tr>
      <w:tr>
        <w:trPr/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/>
            </w:pPr>
            <w:r>
              <w:rPr/>
            </w:r>
          </w:p>
        </w:tc>
        <w:tc>
          <w:tcPr>
            <w:tcW w:w="30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  <w:t>SUFFICIENTE</w:t>
            </w:r>
          </w:p>
        </w:tc>
        <w:tc>
          <w:tcPr>
            <w:tcW w:w="90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 xml:space="preserve">L’alunno/a svolge le attività di matematica principalmente sotto la guida del docente. </w:t>
            </w:r>
          </w:p>
          <w:p>
            <w:pPr>
              <w:pStyle w:val="Normal"/>
              <w:bidi w:val="0"/>
              <w:jc w:val="start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  <w:p>
            <w:pPr>
              <w:pStyle w:val="Normal"/>
              <w:bidi w:val="0"/>
              <w:jc w:val="start"/>
              <w:rPr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 xml:space="preserve">Con supporto è in grado di applicare alcune tecniche, conoscenze  e abilità per svolgere semplici compiti noti. </w:t>
            </w:r>
          </w:p>
          <w:p>
            <w:pPr>
              <w:pStyle w:val="Normal"/>
              <w:bidi w:val="0"/>
              <w:jc w:val="start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  <w:p>
            <w:pPr>
              <w:pStyle w:val="Normal"/>
              <w:bidi w:val="0"/>
              <w:jc w:val="start"/>
              <w:rPr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 xml:space="preserve">In relazione all’età si esprime </w:t>
            </w:r>
            <w:r>
              <w:rPr>
                <w:color w:val="000000"/>
                <w:shd w:fill="auto" w:val="clear"/>
              </w:rPr>
              <w:t>con un lessico logico-matematico limitato e fatica a collegare concetti e procedure.</w:t>
            </w:r>
          </w:p>
        </w:tc>
      </w:tr>
      <w:tr>
        <w:trPr/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/>
            </w:pPr>
            <w:r>
              <w:rPr/>
            </w:r>
          </w:p>
        </w:tc>
        <w:tc>
          <w:tcPr>
            <w:tcW w:w="30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  <w:t>NON SUFFICIENTE</w:t>
            </w:r>
          </w:p>
        </w:tc>
        <w:tc>
          <w:tcPr>
            <w:tcW w:w="90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 xml:space="preserve">L’alunno/a non riesce abitualmente a svolgere le attività di matematica proposte, anche se guidato dal docente. </w:t>
            </w:r>
          </w:p>
          <w:p>
            <w:pPr>
              <w:pStyle w:val="Normal"/>
              <w:bidi w:val="0"/>
              <w:jc w:val="start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  <w:p>
            <w:pPr>
              <w:pStyle w:val="Normal"/>
              <w:bidi w:val="0"/>
              <w:jc w:val="start"/>
              <w:rPr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Applica solo saltuariamente le tecniche, le conoscenze e le abilità per svolgere alcuni semplici compiti.</w:t>
            </w:r>
          </w:p>
          <w:p>
            <w:pPr>
              <w:pStyle w:val="Normal"/>
              <w:bidi w:val="0"/>
              <w:jc w:val="start"/>
              <w:rPr>
                <w:strike/>
                <w:color w:val="auto"/>
                <w:highlight w:val="none"/>
                <w:shd w:fill="auto" w:val="clear"/>
              </w:rPr>
            </w:pPr>
            <w:r>
              <w:rPr>
                <w:strike/>
                <w:color w:val="000000"/>
                <w:shd w:fill="auto" w:val="clear"/>
              </w:rPr>
            </w:r>
          </w:p>
          <w:p>
            <w:pPr>
              <w:pStyle w:val="Normal"/>
              <w:bidi w:val="0"/>
              <w:jc w:val="start"/>
              <w:rPr>
                <w:highlight w:val="none"/>
                <w:shd w:fill="auto" w:val="clear"/>
              </w:rPr>
            </w:pPr>
            <w:r>
              <w:rPr>
                <w:strike w:val="false"/>
                <w:dstrike w:val="false"/>
                <w:color w:val="000000"/>
                <w:shd w:fill="auto" w:val="clear"/>
              </w:rPr>
              <w:t xml:space="preserve">In relazione all’età, non ha ancora interiorizzato </w:t>
            </w:r>
            <w:r>
              <w:rPr>
                <w:strike w:val="false"/>
                <w:dstrike w:val="false"/>
                <w:color w:val="000000"/>
                <w:shd w:fill="auto" w:val="clear"/>
              </w:rPr>
              <w:t>il linguaggio logico-matematico e non riesce a collegare concetti e procedure.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orient="landscape" w:w="16838" w:h="11906"/>
      <w:pgMar w:left="1134" w:right="1134" w:gutter="0" w:header="850" w:top="1409" w:footer="0" w:bottom="79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 xml:space="preserve">Disciplina: </w:t>
    </w:r>
    <w:r>
      <w:rPr>
        <w:b/>
        <w:bCs/>
      </w:rPr>
      <w:t xml:space="preserve">MATEMATICA  </w:t>
    </w:r>
    <w:r>
      <w:rPr/>
      <w:t xml:space="preserve">                         Giudizi sintetici e descrizione del giudizio                                   </w:t>
    </w:r>
    <w:r>
      <w:rPr>
        <w:sz w:val="21"/>
        <w:szCs w:val="21"/>
      </w:rPr>
      <w:t>Elaborazione e revisione:  marzo - aprile 2025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 xml:space="preserve">Disciplina: </w:t>
    </w:r>
    <w:r>
      <w:rPr>
        <w:b/>
        <w:bCs/>
      </w:rPr>
      <w:t xml:space="preserve">MATEMATICA  </w:t>
    </w:r>
    <w:r>
      <w:rPr/>
      <w:t xml:space="preserve">                         Giudizi sintetici e descrizione del giudizio                                   </w:t>
    </w:r>
    <w:r>
      <w:rPr>
        <w:sz w:val="21"/>
        <w:szCs w:val="21"/>
      </w:rPr>
      <w:t>Elaborazione e revisione:  marzo - aprile 2025</w:t>
    </w:r>
  </w:p>
</w:hdr>
</file>

<file path=word/settings.xml><?xml version="1.0" encoding="utf-8"?>
<w:settings xmlns:w="http://schemas.openxmlformats.org/wordprocessingml/2006/main">
  <w:zoom w:percent="95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Strong">
    <w:name w:val="Strong"/>
    <w:qFormat/>
    <w:rPr>
      <w:b/>
      <w:bCs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Lucida Sans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ntenutotabellauser">
    <w:name w:val="Contenuto tabella (user)"/>
    <w:basedOn w:val="Normal"/>
    <w:qFormat/>
    <w:pPr>
      <w:widowControl w:val="false"/>
      <w:suppressLineNumbers/>
    </w:pPr>
    <w:rPr/>
  </w:style>
  <w:style w:type="paragraph" w:styleId="Titolotabellauser">
    <w:name w:val="Titolo tabella (user)"/>
    <w:basedOn w:val="Contenutotabellauser"/>
    <w:qFormat/>
    <w:pPr>
      <w:suppressLineNumbers/>
      <w:jc w:val="center"/>
    </w:pPr>
    <w:rPr>
      <w:b/>
      <w:bCs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7285" w:leader="none"/>
        <w:tab w:val="right" w:pos="14570" w:leader="none"/>
      </w:tabs>
    </w:pPr>
    <w:rPr/>
  </w:style>
  <w:style w:type="paragraph" w:styleId="Intestazioneepidipaginauser">
    <w:name w:val="Intestazione e piè di pagina (user)"/>
    <w:basedOn w:val="Normal"/>
    <w:qFormat/>
    <w:pPr/>
    <w:rPr/>
  </w:style>
  <w:style w:type="paragraph" w:styleId="Header">
    <w:name w:val="header"/>
    <w:basedOn w:val="Intestazioneepidipagin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111</TotalTime>
  <Application>LibreOffice/25.2.2.2$Windows_X86_64 LibreOffice_project/7370d4be9e3cf6031a51beef54ff3bda878e3fac</Application>
  <AppVersion>15.0000</AppVersion>
  <Pages>2</Pages>
  <Words>354</Words>
  <Characters>2209</Characters>
  <CharactersWithSpaces>2673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2025-03-18T17:28:41Z</dcterms:created>
  <dc:creator/>
  <dc:description/>
  <dc:language>it-IT</dc:language>
  <cp:lastModifiedBy/>
  <dcterms:modified xsi:type="dcterms:W3CDTF">2025-05-03T15:33:41Z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